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D4" w:rsidRPr="005E5864" w:rsidRDefault="002A48D4" w:rsidP="002A48D4">
      <w:pPr>
        <w:jc w:val="center"/>
        <w:rPr>
          <w:rFonts w:ascii="Arial" w:hAnsi="Arial" w:cs="Arial"/>
        </w:rPr>
      </w:pPr>
    </w:p>
    <w:p w:rsidR="002A48D4" w:rsidRPr="005E5864" w:rsidRDefault="002A48D4" w:rsidP="002A48D4">
      <w:pPr>
        <w:jc w:val="center"/>
        <w:rPr>
          <w:rFonts w:ascii="Arial" w:hAnsi="Arial" w:cs="Arial"/>
          <w:b/>
        </w:rPr>
      </w:pPr>
      <w:r w:rsidRPr="005E5864">
        <w:rPr>
          <w:rFonts w:ascii="Arial" w:hAnsi="Arial" w:cs="Arial"/>
          <w:b/>
        </w:rPr>
        <w:t>ПОСТАНОВЛЕНИЕ</w:t>
      </w:r>
      <w:r w:rsidRPr="005E5864">
        <w:rPr>
          <w:rFonts w:ascii="Arial" w:hAnsi="Arial" w:cs="Arial"/>
          <w:b/>
        </w:rPr>
        <w:br/>
        <w:t>АДМИНИСТРАЦИИ ИЛЕК-КОШАРСКОГО СЕЛЬСКОГО ПОСЕЛЕНИЯ</w:t>
      </w:r>
      <w:r w:rsidRPr="005E5864">
        <w:rPr>
          <w:rFonts w:ascii="Arial" w:hAnsi="Arial" w:cs="Arial"/>
          <w:b/>
        </w:rPr>
        <w:br/>
        <w:t xml:space="preserve">РАКИТЯНСКОГО РАЙОНА БЕЛГОРОДСКОЙ ОБЛАСТИ </w:t>
      </w:r>
    </w:p>
    <w:p w:rsidR="002A48D4" w:rsidRPr="005E5864" w:rsidRDefault="002A48D4" w:rsidP="002A48D4">
      <w:pPr>
        <w:jc w:val="center"/>
        <w:rPr>
          <w:rFonts w:ascii="Arial" w:hAnsi="Arial" w:cs="Arial"/>
        </w:rPr>
      </w:pPr>
      <w:r w:rsidRPr="005E5864">
        <w:rPr>
          <w:rFonts w:ascii="Arial" w:hAnsi="Arial" w:cs="Arial"/>
        </w:rPr>
        <w:t>Илек-Кошары</w:t>
      </w:r>
    </w:p>
    <w:p w:rsidR="002A48D4" w:rsidRPr="005E5864" w:rsidRDefault="002A48D4" w:rsidP="002A48D4">
      <w:pPr>
        <w:rPr>
          <w:rFonts w:ascii="Arial" w:hAnsi="Arial" w:cs="Arial"/>
        </w:rPr>
      </w:pPr>
    </w:p>
    <w:p w:rsidR="002A48D4" w:rsidRPr="005E5864" w:rsidRDefault="006372DE" w:rsidP="002A48D4">
      <w:pPr>
        <w:rPr>
          <w:rFonts w:ascii="Arial" w:hAnsi="Arial" w:cs="Arial"/>
          <w:b/>
        </w:rPr>
      </w:pPr>
      <w:r w:rsidRPr="005E5864">
        <w:rPr>
          <w:rFonts w:ascii="Arial" w:hAnsi="Arial" w:cs="Arial"/>
        </w:rPr>
        <w:t>«30» июня</w:t>
      </w:r>
      <w:r w:rsidR="002A48D4" w:rsidRPr="005E5864">
        <w:rPr>
          <w:rFonts w:ascii="Arial" w:hAnsi="Arial" w:cs="Arial"/>
        </w:rPr>
        <w:t xml:space="preserve"> 2022 г.                                                                                 </w:t>
      </w:r>
      <w:r w:rsidRPr="005E5864">
        <w:rPr>
          <w:rFonts w:ascii="Arial" w:hAnsi="Arial" w:cs="Arial"/>
        </w:rPr>
        <w:t xml:space="preserve">                  №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A48D4" w:rsidRPr="005E5864" w:rsidTr="00FE75E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48D4" w:rsidRPr="005E5864" w:rsidRDefault="002A48D4" w:rsidP="00FE75E9">
            <w:pPr>
              <w:spacing w:line="240" w:lineRule="exact"/>
              <w:ind w:right="-2257"/>
              <w:jc w:val="both"/>
              <w:rPr>
                <w:rFonts w:ascii="Arial" w:hAnsi="Arial" w:cs="Arial"/>
              </w:rPr>
            </w:pPr>
          </w:p>
          <w:p w:rsidR="002A48D4" w:rsidRPr="005E5864" w:rsidRDefault="002A48D4" w:rsidP="00FE75E9">
            <w:pPr>
              <w:spacing w:line="240" w:lineRule="exact"/>
              <w:ind w:right="-2257"/>
              <w:jc w:val="both"/>
              <w:rPr>
                <w:rFonts w:ascii="Arial" w:hAnsi="Arial" w:cs="Arial"/>
              </w:rPr>
            </w:pPr>
          </w:p>
          <w:p w:rsidR="002A48D4" w:rsidRPr="005E5864" w:rsidRDefault="002A48D4" w:rsidP="00FE75E9">
            <w:pPr>
              <w:spacing w:line="240" w:lineRule="exact"/>
              <w:ind w:right="-2257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2A48D4" w:rsidRPr="005E5864" w:rsidTr="00FE75E9">
              <w:tc>
                <w:tcPr>
                  <w:tcW w:w="4758" w:type="dxa"/>
                  <w:shd w:val="clear" w:color="auto" w:fill="auto"/>
                </w:tcPr>
                <w:p w:rsidR="002A48D4" w:rsidRPr="005E5864" w:rsidRDefault="002A48D4" w:rsidP="00FE75E9">
                  <w:pPr>
                    <w:ind w:right="-23"/>
                    <w:jc w:val="both"/>
                    <w:rPr>
                      <w:rFonts w:ascii="Arial" w:hAnsi="Arial" w:cs="Arial"/>
                      <w:b/>
                    </w:rPr>
                  </w:pPr>
                  <w:r w:rsidRPr="005E5864">
                    <w:rPr>
                      <w:rFonts w:ascii="Arial" w:hAnsi="Arial" w:cs="Arial"/>
                      <w:b/>
                    </w:rPr>
                    <w:t>О размещении и актуализации информации на официальном сайте администрации Илек-Кошарского сельского поселения об объектах, находящихся в собственности муниципального   образования «Илек-</w:t>
                  </w:r>
                  <w:proofErr w:type="spellStart"/>
                  <w:r w:rsidRPr="005E5864">
                    <w:rPr>
                      <w:rFonts w:ascii="Arial" w:hAnsi="Arial" w:cs="Arial"/>
                      <w:b/>
                    </w:rPr>
                    <w:t>Кошарское</w:t>
                  </w:r>
                  <w:proofErr w:type="spellEnd"/>
                  <w:r w:rsidRPr="005E5864">
                    <w:rPr>
                      <w:rFonts w:ascii="Arial" w:hAnsi="Arial" w:cs="Arial"/>
                      <w:b/>
                    </w:rPr>
                    <w:t xml:space="preserve"> сельское                        поселение» муниципального района «Ракитянский район» Белгородской области</w:t>
                  </w:r>
                </w:p>
              </w:tc>
              <w:tc>
                <w:tcPr>
                  <w:tcW w:w="4758" w:type="dxa"/>
                  <w:shd w:val="clear" w:color="auto" w:fill="auto"/>
                </w:tcPr>
                <w:p w:rsidR="002A48D4" w:rsidRPr="005E5864" w:rsidRDefault="002A48D4" w:rsidP="00FE75E9">
                  <w:pPr>
                    <w:spacing w:line="240" w:lineRule="exact"/>
                    <w:ind w:right="-2257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A48D4" w:rsidRPr="005E5864" w:rsidRDefault="002A48D4" w:rsidP="00FE75E9">
            <w:pPr>
              <w:spacing w:line="240" w:lineRule="exact"/>
              <w:ind w:right="-2257"/>
              <w:jc w:val="both"/>
              <w:rPr>
                <w:rFonts w:ascii="Arial" w:hAnsi="Arial" w:cs="Arial"/>
              </w:rPr>
            </w:pPr>
          </w:p>
          <w:p w:rsidR="002A48D4" w:rsidRPr="005E5864" w:rsidRDefault="002A48D4" w:rsidP="00FE75E9">
            <w:pPr>
              <w:spacing w:line="240" w:lineRule="exact"/>
              <w:ind w:right="-2257"/>
              <w:jc w:val="both"/>
              <w:rPr>
                <w:rFonts w:ascii="Arial" w:hAnsi="Arial" w:cs="Arial"/>
              </w:rPr>
            </w:pPr>
          </w:p>
        </w:tc>
      </w:tr>
    </w:tbl>
    <w:p w:rsidR="002A48D4" w:rsidRPr="005E5864" w:rsidRDefault="002A48D4" w:rsidP="002A48D4">
      <w:pPr>
        <w:rPr>
          <w:rFonts w:ascii="Arial" w:hAnsi="Arial" w:cs="Arial"/>
        </w:rPr>
      </w:pPr>
    </w:p>
    <w:p w:rsidR="002A48D4" w:rsidRPr="005E5864" w:rsidRDefault="002A48D4" w:rsidP="002A48D4">
      <w:pPr>
        <w:pStyle w:val="ConsPlusNormal"/>
        <w:widowControl/>
        <w:ind w:firstLine="709"/>
        <w:jc w:val="both"/>
        <w:rPr>
          <w:rFonts w:cs="Arial"/>
          <w:b/>
          <w:sz w:val="24"/>
          <w:szCs w:val="24"/>
        </w:rPr>
      </w:pPr>
      <w:r w:rsidRPr="005E5864">
        <w:rPr>
          <w:rFonts w:cs="Arial"/>
          <w:sz w:val="24"/>
          <w:szCs w:val="24"/>
        </w:rPr>
        <w:t>В целях организации работы по актуализации информации об объектах, находящихся в собственности муниципального   образования «Илек-</w:t>
      </w:r>
      <w:proofErr w:type="spellStart"/>
      <w:r w:rsidRPr="005E5864">
        <w:rPr>
          <w:rFonts w:cs="Arial"/>
          <w:sz w:val="24"/>
          <w:szCs w:val="24"/>
        </w:rPr>
        <w:t>Кошарское</w:t>
      </w:r>
      <w:proofErr w:type="spellEnd"/>
      <w:r w:rsidRPr="005E5864">
        <w:rPr>
          <w:rFonts w:cs="Arial"/>
          <w:sz w:val="24"/>
          <w:szCs w:val="24"/>
        </w:rPr>
        <w:t xml:space="preserve"> сельское поселение» муниципального района «Ракитянский район» Белгородской области, администрация Илек-Кошарского сельского поселения </w:t>
      </w:r>
      <w:r w:rsidRPr="005E5864">
        <w:rPr>
          <w:rFonts w:cs="Arial"/>
          <w:b/>
          <w:sz w:val="24"/>
          <w:szCs w:val="24"/>
        </w:rPr>
        <w:t xml:space="preserve">п о с </w:t>
      </w:r>
      <w:proofErr w:type="gramStart"/>
      <w:r w:rsidRPr="005E5864">
        <w:rPr>
          <w:rFonts w:cs="Arial"/>
          <w:b/>
          <w:sz w:val="24"/>
          <w:szCs w:val="24"/>
        </w:rPr>
        <w:t>т</w:t>
      </w:r>
      <w:proofErr w:type="gramEnd"/>
      <w:r w:rsidRPr="005E5864">
        <w:rPr>
          <w:rFonts w:cs="Arial"/>
          <w:b/>
          <w:sz w:val="24"/>
          <w:szCs w:val="24"/>
        </w:rPr>
        <w:t xml:space="preserve"> а н о в л я е т:</w:t>
      </w:r>
    </w:p>
    <w:p w:rsidR="002A48D4" w:rsidRPr="005E5864" w:rsidRDefault="002A48D4" w:rsidP="002A48D4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E5864">
        <w:rPr>
          <w:rFonts w:cs="Arial"/>
          <w:sz w:val="24"/>
          <w:szCs w:val="24"/>
        </w:rPr>
        <w:t xml:space="preserve">          1. Утвердить форму для размещения информации об объектах, находящихся в собственности муниципального образования «Илек-</w:t>
      </w:r>
      <w:proofErr w:type="spellStart"/>
      <w:r w:rsidRPr="005E5864">
        <w:rPr>
          <w:rFonts w:cs="Arial"/>
          <w:sz w:val="24"/>
          <w:szCs w:val="24"/>
        </w:rPr>
        <w:t>Кошарское</w:t>
      </w:r>
      <w:proofErr w:type="spellEnd"/>
      <w:r w:rsidRPr="005E5864">
        <w:rPr>
          <w:rFonts w:cs="Arial"/>
          <w:sz w:val="24"/>
          <w:szCs w:val="24"/>
        </w:rPr>
        <w:t xml:space="preserve"> сельское поселение» муниципального района «Ракитянский район» Белгородской</w:t>
      </w:r>
      <w:r w:rsidR="005E5864">
        <w:rPr>
          <w:rFonts w:cs="Arial"/>
          <w:sz w:val="24"/>
          <w:szCs w:val="24"/>
        </w:rPr>
        <w:t xml:space="preserve"> области согласно приложению</w:t>
      </w:r>
      <w:r w:rsidRPr="005E5864">
        <w:rPr>
          <w:rFonts w:cs="Arial"/>
          <w:sz w:val="24"/>
          <w:szCs w:val="24"/>
        </w:rPr>
        <w:t>.</w:t>
      </w:r>
    </w:p>
    <w:p w:rsidR="002A48D4" w:rsidRPr="005E5864" w:rsidRDefault="002A48D4" w:rsidP="002A48D4">
      <w:pPr>
        <w:ind w:firstLine="708"/>
        <w:jc w:val="both"/>
        <w:rPr>
          <w:rFonts w:ascii="Arial" w:hAnsi="Arial" w:cs="Arial"/>
        </w:rPr>
      </w:pPr>
      <w:r w:rsidRPr="005E5864">
        <w:rPr>
          <w:rFonts w:ascii="Arial" w:hAnsi="Arial" w:cs="Arial"/>
        </w:rPr>
        <w:t xml:space="preserve">2. Установить периодичность актуализации информации на официальном сайте органов местного самоуправления муниципального района «Ракитянский район» </w:t>
      </w:r>
      <w:r w:rsidR="00EE52C4" w:rsidRPr="00EE52C4">
        <w:rPr>
          <w:rFonts w:ascii="Arial" w:hAnsi="Arial" w:cs="Arial"/>
        </w:rPr>
        <w:t xml:space="preserve">на странице Илек-Кошарского сельского поселения </w:t>
      </w:r>
      <w:r w:rsidRPr="005E5864">
        <w:rPr>
          <w:rFonts w:ascii="Arial" w:hAnsi="Arial" w:cs="Arial"/>
        </w:rPr>
        <w:t>один раз в квартал в срок до 20 числа месяца, следующего за отчетным.</w:t>
      </w:r>
    </w:p>
    <w:p w:rsidR="005E5864" w:rsidRPr="005E5864" w:rsidRDefault="005E5864" w:rsidP="005E5864">
      <w:pPr>
        <w:ind w:firstLine="708"/>
        <w:jc w:val="both"/>
        <w:rPr>
          <w:rFonts w:ascii="Arial" w:hAnsi="Arial" w:cs="Arial"/>
        </w:rPr>
      </w:pPr>
      <w:r w:rsidRPr="005E5864">
        <w:rPr>
          <w:rFonts w:ascii="Arial" w:hAnsi="Arial" w:cs="Arial"/>
        </w:rPr>
        <w:t>2.  Обнародовать настоящее постановление в порядке, предусмотренном Уставом сельского поселения.</w:t>
      </w:r>
    </w:p>
    <w:p w:rsidR="005E5864" w:rsidRPr="005E5864" w:rsidRDefault="005E5864" w:rsidP="005E5864">
      <w:pPr>
        <w:ind w:firstLine="708"/>
        <w:jc w:val="both"/>
        <w:rPr>
          <w:rFonts w:ascii="Arial" w:hAnsi="Arial" w:cs="Arial"/>
        </w:rPr>
      </w:pPr>
      <w:r w:rsidRPr="005E5864">
        <w:rPr>
          <w:rFonts w:ascii="Arial" w:hAnsi="Arial" w:cs="Arial"/>
        </w:rPr>
        <w:t xml:space="preserve">3. Настоящее постановление вступает в силу со дня </w:t>
      </w:r>
      <w:proofErr w:type="gramStart"/>
      <w:r w:rsidRPr="005E5864">
        <w:rPr>
          <w:rFonts w:ascii="Arial" w:hAnsi="Arial" w:cs="Arial"/>
        </w:rPr>
        <w:t>его  официального</w:t>
      </w:r>
      <w:proofErr w:type="gramEnd"/>
      <w:r w:rsidRPr="005E5864">
        <w:rPr>
          <w:rFonts w:ascii="Arial" w:hAnsi="Arial" w:cs="Arial"/>
        </w:rPr>
        <w:t xml:space="preserve"> обнародования.</w:t>
      </w:r>
    </w:p>
    <w:p w:rsidR="002A48D4" w:rsidRPr="005E5864" w:rsidRDefault="005E5864" w:rsidP="005E5864">
      <w:pPr>
        <w:ind w:firstLine="708"/>
        <w:jc w:val="both"/>
        <w:rPr>
          <w:rFonts w:ascii="Arial" w:hAnsi="Arial" w:cs="Arial"/>
        </w:rPr>
      </w:pPr>
      <w:r w:rsidRPr="005E5864">
        <w:rPr>
          <w:rFonts w:ascii="Arial" w:hAnsi="Arial" w:cs="Arial"/>
        </w:rPr>
        <w:t xml:space="preserve">4. Контроль за исполнением настоящего </w:t>
      </w:r>
      <w:proofErr w:type="gramStart"/>
      <w:r w:rsidRPr="005E5864">
        <w:rPr>
          <w:rFonts w:ascii="Arial" w:hAnsi="Arial" w:cs="Arial"/>
        </w:rPr>
        <w:t>постановления  оставляю</w:t>
      </w:r>
      <w:proofErr w:type="gramEnd"/>
      <w:r w:rsidRPr="005E5864">
        <w:rPr>
          <w:rFonts w:ascii="Arial" w:hAnsi="Arial" w:cs="Arial"/>
        </w:rPr>
        <w:t xml:space="preserve"> за собой.</w:t>
      </w:r>
      <w:r w:rsidR="002A48D4" w:rsidRPr="005E5864">
        <w:rPr>
          <w:rFonts w:ascii="Arial" w:hAnsi="Arial" w:cs="Arial"/>
        </w:rPr>
        <w:t>.</w:t>
      </w:r>
    </w:p>
    <w:p w:rsidR="002A48D4" w:rsidRDefault="002A48D4" w:rsidP="002A48D4">
      <w:pPr>
        <w:pStyle w:val="ConsPlusNormal"/>
        <w:widowControl/>
        <w:ind w:firstLine="0"/>
        <w:rPr>
          <w:rFonts w:cs="Arial"/>
          <w:sz w:val="24"/>
          <w:szCs w:val="24"/>
        </w:rPr>
      </w:pPr>
    </w:p>
    <w:p w:rsidR="005E5864" w:rsidRPr="005E5864" w:rsidRDefault="005E5864" w:rsidP="002A48D4">
      <w:pPr>
        <w:pStyle w:val="ConsPlusNormal"/>
        <w:widowControl/>
        <w:ind w:firstLine="0"/>
        <w:rPr>
          <w:rFonts w:cs="Arial"/>
          <w:sz w:val="24"/>
          <w:szCs w:val="24"/>
        </w:rPr>
      </w:pPr>
    </w:p>
    <w:p w:rsidR="002A48D4" w:rsidRPr="005E5864" w:rsidRDefault="002A48D4" w:rsidP="002A48D4">
      <w:pPr>
        <w:pStyle w:val="ConsPlusNormal"/>
        <w:widowControl/>
        <w:ind w:firstLine="0"/>
        <w:rPr>
          <w:rFonts w:cs="Arial"/>
          <w:sz w:val="24"/>
          <w:szCs w:val="24"/>
        </w:rPr>
      </w:pPr>
      <w:r w:rsidRPr="005E5864">
        <w:rPr>
          <w:rFonts w:cs="Arial"/>
          <w:b/>
          <w:sz w:val="24"/>
          <w:szCs w:val="24"/>
        </w:rPr>
        <w:t xml:space="preserve">    Глава администрации                                                                                                    Илек-Кошарского   сельского поселения                                        </w:t>
      </w:r>
      <w:proofErr w:type="spellStart"/>
      <w:r w:rsidRPr="005E5864">
        <w:rPr>
          <w:rFonts w:cs="Arial"/>
          <w:b/>
          <w:sz w:val="24"/>
          <w:szCs w:val="24"/>
        </w:rPr>
        <w:t>Л.В.Артеменко</w:t>
      </w:r>
      <w:proofErr w:type="spellEnd"/>
      <w:r w:rsidRPr="005E5864">
        <w:rPr>
          <w:rFonts w:cs="Arial"/>
          <w:b/>
          <w:sz w:val="24"/>
          <w:szCs w:val="24"/>
        </w:rPr>
        <w:t xml:space="preserve">                                          </w:t>
      </w:r>
      <w:r w:rsidRPr="005E5864">
        <w:rPr>
          <w:rFonts w:cs="Arial"/>
          <w:sz w:val="24"/>
          <w:szCs w:val="24"/>
        </w:rPr>
        <w:tab/>
        <w:t xml:space="preserve">                                                                </w:t>
      </w:r>
    </w:p>
    <w:tbl>
      <w:tblPr>
        <w:tblW w:w="14781" w:type="dxa"/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2A48D4" w:rsidRPr="005E5864" w:rsidTr="00FE75E9">
        <w:tc>
          <w:tcPr>
            <w:tcW w:w="4927" w:type="dxa"/>
            <w:shd w:val="clear" w:color="auto" w:fill="auto"/>
          </w:tcPr>
          <w:p w:rsidR="002A48D4" w:rsidRPr="005E5864" w:rsidRDefault="002A48D4" w:rsidP="00FE75E9">
            <w:pPr>
              <w:jc w:val="both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4927" w:type="dxa"/>
            <w:shd w:val="clear" w:color="auto" w:fill="auto"/>
          </w:tcPr>
          <w:p w:rsidR="002A48D4" w:rsidRDefault="002A48D4" w:rsidP="00FE75E9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5E5864" w:rsidRDefault="005E5864" w:rsidP="00FE75E9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5E5864" w:rsidRDefault="005E5864" w:rsidP="00FE75E9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5E5864" w:rsidRDefault="005E5864" w:rsidP="00FE75E9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5E5864" w:rsidRDefault="005E5864" w:rsidP="00FE75E9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5E5864" w:rsidRDefault="005E5864" w:rsidP="00FE75E9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5E5864" w:rsidRDefault="005E5864" w:rsidP="00FE75E9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5E5864" w:rsidRDefault="005E5864" w:rsidP="00FE75E9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5E5864" w:rsidRPr="005E5864" w:rsidRDefault="005E5864" w:rsidP="00FE75E9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2A48D4" w:rsidRPr="005E5864" w:rsidRDefault="002A48D4" w:rsidP="00FE75E9">
            <w:pPr>
              <w:pStyle w:val="ConsPlusTitle"/>
              <w:jc w:val="center"/>
              <w:rPr>
                <w:sz w:val="24"/>
                <w:szCs w:val="24"/>
              </w:rPr>
            </w:pPr>
            <w:r w:rsidRPr="005E5864">
              <w:rPr>
                <w:sz w:val="24"/>
                <w:szCs w:val="24"/>
              </w:rPr>
              <w:t>Приложение</w:t>
            </w:r>
          </w:p>
          <w:p w:rsidR="002A48D4" w:rsidRPr="005E5864" w:rsidRDefault="002A48D4" w:rsidP="00FE75E9">
            <w:pPr>
              <w:pStyle w:val="ConsPlusTitle"/>
              <w:jc w:val="center"/>
              <w:rPr>
                <w:sz w:val="24"/>
                <w:szCs w:val="24"/>
              </w:rPr>
            </w:pPr>
            <w:r w:rsidRPr="005E5864">
              <w:rPr>
                <w:sz w:val="24"/>
                <w:szCs w:val="24"/>
              </w:rPr>
              <w:t xml:space="preserve">Утверждена                                                                                                     постановлением администрации                                                                                 Илек-Кошарского сельского поселения                                                                                                                                                             </w:t>
            </w:r>
            <w:r w:rsidR="005E5864">
              <w:rPr>
                <w:sz w:val="24"/>
                <w:szCs w:val="24"/>
              </w:rPr>
              <w:t xml:space="preserve">                        от «30» июня</w:t>
            </w:r>
            <w:r w:rsidRPr="005E5864">
              <w:rPr>
                <w:sz w:val="24"/>
                <w:szCs w:val="24"/>
              </w:rPr>
              <w:t xml:space="preserve"> 2022 года</w:t>
            </w:r>
          </w:p>
          <w:p w:rsidR="002A48D4" w:rsidRPr="005E5864" w:rsidRDefault="005E5864" w:rsidP="00FE7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26</w:t>
            </w:r>
          </w:p>
        </w:tc>
        <w:tc>
          <w:tcPr>
            <w:tcW w:w="4927" w:type="dxa"/>
            <w:shd w:val="clear" w:color="auto" w:fill="auto"/>
          </w:tcPr>
          <w:p w:rsidR="002A48D4" w:rsidRPr="005E5864" w:rsidRDefault="002A48D4" w:rsidP="00FE75E9">
            <w:pPr>
              <w:jc w:val="both"/>
              <w:rPr>
                <w:rFonts w:ascii="Arial" w:hAnsi="Arial" w:cs="Arial"/>
              </w:rPr>
            </w:pPr>
          </w:p>
        </w:tc>
      </w:tr>
    </w:tbl>
    <w:p w:rsidR="002A48D4" w:rsidRPr="005E5864" w:rsidRDefault="002A48D4" w:rsidP="002A48D4">
      <w:pPr>
        <w:jc w:val="right"/>
        <w:rPr>
          <w:rFonts w:ascii="Arial" w:hAnsi="Arial" w:cs="Arial"/>
        </w:rPr>
      </w:pPr>
    </w:p>
    <w:p w:rsidR="002A48D4" w:rsidRPr="005E5864" w:rsidRDefault="002A48D4" w:rsidP="002A48D4">
      <w:pPr>
        <w:jc w:val="both"/>
        <w:rPr>
          <w:rFonts w:ascii="Arial" w:hAnsi="Arial" w:cs="Arial"/>
        </w:rPr>
      </w:pPr>
    </w:p>
    <w:p w:rsidR="002A48D4" w:rsidRPr="005E5864" w:rsidRDefault="002A48D4" w:rsidP="002A48D4">
      <w:pPr>
        <w:pStyle w:val="ConsPlusNormal"/>
        <w:widowControl/>
        <w:ind w:firstLine="540"/>
        <w:jc w:val="right"/>
        <w:rPr>
          <w:rFonts w:cs="Arial"/>
          <w:sz w:val="24"/>
          <w:szCs w:val="24"/>
        </w:rPr>
      </w:pPr>
      <w:r w:rsidRPr="005E5864">
        <w:rPr>
          <w:rFonts w:cs="Arial"/>
          <w:sz w:val="24"/>
          <w:szCs w:val="24"/>
        </w:rPr>
        <w:t xml:space="preserve">Форма для размещения </w:t>
      </w:r>
    </w:p>
    <w:p w:rsidR="002A48D4" w:rsidRPr="005E5864" w:rsidRDefault="002A48D4" w:rsidP="002A48D4">
      <w:pPr>
        <w:pStyle w:val="ConsPlusNormal"/>
        <w:widowControl/>
        <w:ind w:firstLine="540"/>
        <w:jc w:val="center"/>
        <w:rPr>
          <w:rFonts w:cs="Arial"/>
          <w:b/>
          <w:sz w:val="24"/>
          <w:szCs w:val="24"/>
        </w:rPr>
      </w:pPr>
    </w:p>
    <w:p w:rsidR="002A48D4" w:rsidRPr="005E5864" w:rsidRDefault="002A48D4" w:rsidP="002A48D4">
      <w:pPr>
        <w:pStyle w:val="ConsPlusNormal"/>
        <w:widowControl/>
        <w:ind w:firstLine="540"/>
        <w:jc w:val="center"/>
        <w:rPr>
          <w:rFonts w:cs="Arial"/>
          <w:b/>
          <w:sz w:val="24"/>
          <w:szCs w:val="24"/>
        </w:rPr>
      </w:pPr>
    </w:p>
    <w:p w:rsidR="002A48D4" w:rsidRPr="005E5864" w:rsidRDefault="002A48D4" w:rsidP="002A48D4">
      <w:pPr>
        <w:pStyle w:val="ConsPlusNormal"/>
        <w:widowControl/>
        <w:ind w:firstLine="540"/>
        <w:jc w:val="center"/>
        <w:rPr>
          <w:rFonts w:cs="Arial"/>
          <w:b/>
          <w:sz w:val="24"/>
          <w:szCs w:val="24"/>
        </w:rPr>
      </w:pPr>
      <w:r w:rsidRPr="005E5864">
        <w:rPr>
          <w:rFonts w:cs="Arial"/>
          <w:b/>
          <w:sz w:val="24"/>
          <w:szCs w:val="24"/>
        </w:rPr>
        <w:t>Информация                                                                                                                       об объектах, находящихся в собственности муниципального образования «Илек-</w:t>
      </w:r>
      <w:proofErr w:type="spellStart"/>
      <w:r w:rsidRPr="005E5864">
        <w:rPr>
          <w:rFonts w:cs="Arial"/>
          <w:b/>
          <w:sz w:val="24"/>
          <w:szCs w:val="24"/>
        </w:rPr>
        <w:t>Кошарское</w:t>
      </w:r>
      <w:proofErr w:type="spellEnd"/>
      <w:r w:rsidRPr="005E5864">
        <w:rPr>
          <w:rFonts w:cs="Arial"/>
          <w:b/>
          <w:sz w:val="24"/>
          <w:szCs w:val="24"/>
        </w:rPr>
        <w:t xml:space="preserve"> сельское поселение»  муниципального района «Ракитянский район» Белгородской области</w:t>
      </w:r>
    </w:p>
    <w:bookmarkEnd w:id="0"/>
    <w:p w:rsidR="002A48D4" w:rsidRPr="005E5864" w:rsidRDefault="002A48D4" w:rsidP="002A48D4">
      <w:pPr>
        <w:pStyle w:val="ConsPlusNormal"/>
        <w:widowControl/>
        <w:spacing w:line="276" w:lineRule="auto"/>
        <w:ind w:firstLine="684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="-497" w:tblpY="20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4"/>
        <w:gridCol w:w="1848"/>
        <w:gridCol w:w="1417"/>
        <w:gridCol w:w="1843"/>
        <w:gridCol w:w="1559"/>
        <w:gridCol w:w="1418"/>
      </w:tblGrid>
      <w:tr w:rsidR="002A48D4" w:rsidRPr="005E5864" w:rsidTr="00FE75E9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5864">
              <w:rPr>
                <w:rFonts w:cs="Arial"/>
                <w:sz w:val="24"/>
                <w:szCs w:val="24"/>
              </w:rPr>
              <w:t xml:space="preserve">N </w:t>
            </w:r>
            <w:r w:rsidRPr="005E5864">
              <w:rPr>
                <w:rFonts w:cs="Arial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5864">
              <w:rPr>
                <w:rFonts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5864">
              <w:rPr>
                <w:rFonts w:cs="Arial"/>
                <w:sz w:val="24"/>
                <w:szCs w:val="24"/>
              </w:rPr>
              <w:t>Адрес</w:t>
            </w:r>
          </w:p>
          <w:p w:rsidR="002A48D4" w:rsidRPr="005E5864" w:rsidRDefault="002A48D4" w:rsidP="00FE75E9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5864">
              <w:rPr>
                <w:rFonts w:cs="Arial"/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5864">
              <w:rPr>
                <w:rFonts w:cs="Arial"/>
                <w:sz w:val="24"/>
                <w:szCs w:val="24"/>
              </w:rPr>
              <w:t>Кадастровый</w:t>
            </w:r>
          </w:p>
          <w:p w:rsidR="002A48D4" w:rsidRPr="005E5864" w:rsidRDefault="002A48D4" w:rsidP="00FE75E9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5864">
              <w:rPr>
                <w:rFonts w:cs="Arial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5864">
              <w:rPr>
                <w:rFonts w:cs="Arial"/>
                <w:sz w:val="24"/>
                <w:szCs w:val="24"/>
              </w:rPr>
              <w:t>Правовой режим (оперативное управление, хозяйственное ведение, казна)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5864">
              <w:rPr>
                <w:rFonts w:cs="Arial"/>
                <w:sz w:val="24"/>
                <w:szCs w:val="24"/>
              </w:rPr>
              <w:t>Ограничения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5E5864">
              <w:rPr>
                <w:rFonts w:cs="Arial"/>
                <w:sz w:val="24"/>
                <w:szCs w:val="24"/>
              </w:rPr>
              <w:t>Обременения</w:t>
            </w:r>
          </w:p>
        </w:tc>
      </w:tr>
      <w:tr w:rsidR="002A48D4" w:rsidRPr="005E5864" w:rsidTr="00FE75E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2A48D4" w:rsidRPr="005E5864" w:rsidTr="00FE75E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2A48D4" w:rsidRPr="005E5864" w:rsidTr="00FE75E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8D4" w:rsidRPr="005E5864" w:rsidRDefault="002A48D4" w:rsidP="00FE75E9">
            <w:pPr>
              <w:pStyle w:val="ConsPlusNormal"/>
              <w:widowControl/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2A48D4" w:rsidRPr="005E5864" w:rsidRDefault="002A48D4" w:rsidP="002A48D4">
      <w:pPr>
        <w:pStyle w:val="ConsPlusNormal"/>
        <w:widowControl/>
        <w:spacing w:line="276" w:lineRule="auto"/>
        <w:ind w:firstLine="540"/>
        <w:jc w:val="both"/>
        <w:rPr>
          <w:rFonts w:cs="Arial"/>
          <w:sz w:val="24"/>
          <w:szCs w:val="24"/>
        </w:rPr>
      </w:pPr>
    </w:p>
    <w:p w:rsidR="002A48D4" w:rsidRPr="005E5864" w:rsidRDefault="002A48D4" w:rsidP="002A48D4">
      <w:pPr>
        <w:pStyle w:val="ConsPlusNormal"/>
        <w:widowControl/>
        <w:spacing w:line="276" w:lineRule="auto"/>
        <w:ind w:firstLine="540"/>
        <w:jc w:val="both"/>
        <w:rPr>
          <w:rFonts w:cs="Arial"/>
          <w:sz w:val="24"/>
          <w:szCs w:val="24"/>
        </w:rPr>
      </w:pPr>
    </w:p>
    <w:p w:rsidR="002A48D4" w:rsidRPr="005E5864" w:rsidRDefault="002A48D4" w:rsidP="002A48D4">
      <w:pPr>
        <w:jc w:val="both"/>
        <w:rPr>
          <w:rFonts w:ascii="Arial" w:hAnsi="Arial" w:cs="Arial"/>
        </w:rPr>
      </w:pPr>
    </w:p>
    <w:p w:rsidR="00570B60" w:rsidRPr="005E5864" w:rsidRDefault="00570B60">
      <w:pPr>
        <w:rPr>
          <w:rFonts w:ascii="Arial" w:hAnsi="Arial" w:cs="Arial"/>
        </w:rPr>
      </w:pPr>
    </w:p>
    <w:sectPr w:rsidR="00570B60" w:rsidRPr="005E5864" w:rsidSect="005E5864">
      <w:headerReference w:type="default" r:id="rId6"/>
      <w:pgSz w:w="11900" w:h="16840"/>
      <w:pgMar w:top="1134" w:right="567" w:bottom="1134" w:left="1134" w:header="73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82" w:rsidRDefault="007D3E82">
      <w:r>
        <w:separator/>
      </w:r>
    </w:p>
  </w:endnote>
  <w:endnote w:type="continuationSeparator" w:id="0">
    <w:p w:rsidR="007D3E82" w:rsidRDefault="007D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82" w:rsidRDefault="007D3E82">
      <w:r>
        <w:separator/>
      </w:r>
    </w:p>
  </w:footnote>
  <w:footnote w:type="continuationSeparator" w:id="0">
    <w:p w:rsidR="007D3E82" w:rsidRDefault="007D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7F" w:rsidRDefault="002A48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52C4">
      <w:rPr>
        <w:noProof/>
      </w:rPr>
      <w:t>2</w:t>
    </w:r>
    <w:r>
      <w:fldChar w:fldCharType="end"/>
    </w:r>
  </w:p>
  <w:p w:rsidR="00B2367F" w:rsidRDefault="007D3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C8"/>
    <w:rsid w:val="002A48D4"/>
    <w:rsid w:val="004B04C8"/>
    <w:rsid w:val="00570B60"/>
    <w:rsid w:val="005E5864"/>
    <w:rsid w:val="006372DE"/>
    <w:rsid w:val="007D3E82"/>
    <w:rsid w:val="00EE52C4"/>
    <w:rsid w:val="00EF3672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19F4-9FEA-409D-B02C-D78EA10E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2A48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2A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4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8D4"/>
    <w:rPr>
      <w:rFonts w:ascii="Arial" w:eastAsia="Calibri" w:hAnsi="Arial" w:cs="Times New Roman"/>
      <w:szCs w:val="20"/>
      <w:lang w:eastAsia="ru-RU"/>
    </w:rPr>
  </w:style>
  <w:style w:type="paragraph" w:customStyle="1" w:styleId="ConsPlusTitle">
    <w:name w:val="ConsPlusTitle"/>
    <w:rsid w:val="002A4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Юрист 2</cp:lastModifiedBy>
  <cp:revision>6</cp:revision>
  <dcterms:created xsi:type="dcterms:W3CDTF">2022-06-30T12:17:00Z</dcterms:created>
  <dcterms:modified xsi:type="dcterms:W3CDTF">2022-07-05T11:50:00Z</dcterms:modified>
</cp:coreProperties>
</file>